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A6E" w:rsidRPr="00862A6E" w:rsidRDefault="00862A6E" w:rsidP="00862A6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62A6E">
        <w:rPr>
          <w:rFonts w:ascii="Times New Roman" w:hAnsi="Times New Roman" w:cs="Times New Roman"/>
          <w:b/>
          <w:sz w:val="28"/>
          <w:szCs w:val="28"/>
        </w:rPr>
        <w:t xml:space="preserve">ПРИЛОЖЕНИЕ </w:t>
      </w:r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№ 3</w:t>
      </w:r>
    </w:p>
    <w:p w:rsidR="00862A6E" w:rsidRPr="00862A6E" w:rsidRDefault="00862A6E" w:rsidP="00862A6E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към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Наредба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за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определянето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администрирането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местните</w:t>
      </w:r>
      <w:proofErr w:type="spellEnd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>такси</w:t>
      </w:r>
      <w:proofErr w:type="spellEnd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и </w:t>
      </w:r>
      <w:proofErr w:type="spellStart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>цени</w:t>
      </w:r>
      <w:proofErr w:type="spellEnd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>на</w:t>
      </w:r>
      <w:proofErr w:type="spellEnd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>услугии</w:t>
      </w:r>
      <w:proofErr w:type="spellEnd"/>
      <w:r w:rsidR="003864AA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територията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на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Община</w:t>
      </w:r>
      <w:proofErr w:type="spellEnd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862A6E">
        <w:rPr>
          <w:rFonts w:ascii="Times New Roman" w:hAnsi="Times New Roman" w:cs="Times New Roman"/>
          <w:b/>
          <w:sz w:val="28"/>
          <w:szCs w:val="28"/>
          <w:lang w:val="en-US"/>
        </w:rPr>
        <w:t>Ракитово</w:t>
      </w:r>
      <w:proofErr w:type="spellEnd"/>
    </w:p>
    <w:p w:rsidR="00862A6E" w:rsidRPr="00862A6E" w:rsidRDefault="00862A6E" w:rsidP="00862A6E"/>
    <w:tbl>
      <w:tblPr>
        <w:tblW w:w="14100" w:type="dxa"/>
        <w:tblInd w:w="22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852"/>
        <w:gridCol w:w="10"/>
        <w:gridCol w:w="9118"/>
        <w:gridCol w:w="2268"/>
        <w:gridCol w:w="1843"/>
      </w:tblGrid>
      <w:tr w:rsidR="00862A6E" w:rsidRPr="00862A6E" w:rsidTr="00691C5A">
        <w:trPr>
          <w:gridBefore w:val="1"/>
          <w:wBefore w:w="9" w:type="dxa"/>
          <w:trHeight w:val="381"/>
        </w:trPr>
        <w:tc>
          <w:tcPr>
            <w:tcW w:w="14091" w:type="dxa"/>
            <w:gridSpan w:val="5"/>
            <w:shd w:val="clear" w:color="auto" w:fill="BEBEBE"/>
          </w:tcPr>
          <w:p w:rsidR="00862A6E" w:rsidRPr="001C1697" w:rsidRDefault="00862A6E" w:rsidP="00E72DD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697">
              <w:rPr>
                <w:rFonts w:ascii="Times New Roman" w:hAnsi="Times New Roman" w:cs="Times New Roman"/>
                <w:b/>
                <w:sz w:val="28"/>
                <w:szCs w:val="28"/>
              </w:rPr>
              <w:t>Приложение № 3 - Цени на услуги, неуредени със закон</w:t>
            </w:r>
          </w:p>
        </w:tc>
      </w:tr>
      <w:tr w:rsidR="00862A6E" w:rsidRPr="00E72DD7" w:rsidTr="00691C5A">
        <w:trPr>
          <w:gridBefore w:val="1"/>
          <w:wBefore w:w="9" w:type="dxa"/>
          <w:trHeight w:val="320"/>
        </w:trPr>
        <w:tc>
          <w:tcPr>
            <w:tcW w:w="862" w:type="dxa"/>
            <w:gridSpan w:val="2"/>
            <w:shd w:val="clear" w:color="auto" w:fill="BEBEBE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№ по ред</w:t>
            </w:r>
          </w:p>
        </w:tc>
        <w:tc>
          <w:tcPr>
            <w:tcW w:w="9118" w:type="dxa"/>
            <w:shd w:val="clear" w:color="auto" w:fill="BEBEBE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</w:tc>
        <w:tc>
          <w:tcPr>
            <w:tcW w:w="2268" w:type="dxa"/>
            <w:shd w:val="clear" w:color="auto" w:fill="BEBEBE"/>
          </w:tcPr>
          <w:p w:rsidR="00862A6E" w:rsidRPr="001C1697" w:rsidRDefault="00E72DD7" w:rsidP="00862A6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697">
              <w:rPr>
                <w:rFonts w:ascii="Times New Roman" w:hAnsi="Times New Roman" w:cs="Times New Roman"/>
                <w:b/>
                <w:sz w:val="28"/>
                <w:szCs w:val="28"/>
              </w:rPr>
              <w:t>Срок/ вид</w:t>
            </w:r>
            <w:r w:rsidR="00862A6E" w:rsidRPr="001C169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shd w:val="clear" w:color="auto" w:fill="BEBEBE"/>
          </w:tcPr>
          <w:p w:rsidR="00862A6E" w:rsidRPr="00E72DD7" w:rsidRDefault="00E72DD7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Цена на услугата лв.</w:t>
            </w:r>
          </w:p>
        </w:tc>
      </w:tr>
      <w:tr w:rsidR="00862A6E" w:rsidRPr="00E72DD7" w:rsidTr="00691C5A">
        <w:trPr>
          <w:gridBefore w:val="1"/>
          <w:wBefore w:w="9" w:type="dxa"/>
          <w:trHeight w:val="244"/>
        </w:trPr>
        <w:tc>
          <w:tcPr>
            <w:tcW w:w="14091" w:type="dxa"/>
            <w:gridSpan w:val="5"/>
            <w:shd w:val="clear" w:color="auto" w:fill="BEBEBE"/>
          </w:tcPr>
          <w:p w:rsidR="00862A6E" w:rsidRPr="00E72DD7" w:rsidRDefault="00862A6E" w:rsidP="00E72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І. Реклама и рекламно-информационни елементи</w:t>
            </w:r>
          </w:p>
        </w:tc>
      </w:tr>
      <w:tr w:rsidR="00862A6E" w:rsidRPr="00E72DD7" w:rsidTr="00691C5A">
        <w:trPr>
          <w:gridBefore w:val="1"/>
          <w:wBefore w:w="9" w:type="dxa"/>
          <w:trHeight w:val="65"/>
        </w:trPr>
        <w:tc>
          <w:tcPr>
            <w:tcW w:w="14091" w:type="dxa"/>
            <w:gridSpan w:val="5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6E" w:rsidRPr="00E72DD7" w:rsidTr="00691C5A">
        <w:trPr>
          <w:gridBefore w:val="1"/>
          <w:wBefore w:w="9" w:type="dxa"/>
          <w:trHeight w:val="465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За публикация в общински вестник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6E" w:rsidRPr="00E72DD7" w:rsidTr="00691C5A">
        <w:trPr>
          <w:gridBefore w:val="1"/>
          <w:wBefore w:w="9" w:type="dxa"/>
          <w:trHeight w:val="467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Рекламно каре на първа и последна страница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кв. см.</w:t>
            </w:r>
          </w:p>
        </w:tc>
        <w:tc>
          <w:tcPr>
            <w:tcW w:w="1843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1.00 лв.</w:t>
            </w:r>
          </w:p>
        </w:tc>
      </w:tr>
      <w:tr w:rsidR="00862A6E" w:rsidRPr="00E72DD7" w:rsidTr="00691C5A">
        <w:trPr>
          <w:gridBefore w:val="1"/>
          <w:wBefore w:w="9" w:type="dxa"/>
          <w:trHeight w:val="465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Рекламно каре на вътрешна страница</w:t>
            </w:r>
          </w:p>
        </w:tc>
        <w:tc>
          <w:tcPr>
            <w:tcW w:w="2268" w:type="dxa"/>
          </w:tcPr>
          <w:p w:rsidR="00862A6E" w:rsidRPr="00E72DD7" w:rsidRDefault="00E72DD7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862A6E"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в. см.</w:t>
            </w:r>
          </w:p>
        </w:tc>
        <w:tc>
          <w:tcPr>
            <w:tcW w:w="1843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0.80 лв.</w:t>
            </w:r>
          </w:p>
        </w:tc>
      </w:tr>
      <w:tr w:rsidR="00862A6E" w:rsidRPr="00E72DD7" w:rsidTr="00691C5A">
        <w:trPr>
          <w:gridBefore w:val="1"/>
          <w:wBefore w:w="9" w:type="dxa"/>
          <w:trHeight w:val="465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Обяви 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на дума</w:t>
            </w:r>
          </w:p>
        </w:tc>
        <w:tc>
          <w:tcPr>
            <w:tcW w:w="1843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0.10 лв.</w:t>
            </w:r>
          </w:p>
        </w:tc>
      </w:tr>
      <w:tr w:rsidR="00862A6E" w:rsidRPr="00E72DD7" w:rsidTr="00691C5A">
        <w:trPr>
          <w:gridBefore w:val="1"/>
          <w:wBefore w:w="9" w:type="dxa"/>
          <w:trHeight w:val="643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За ползване на рекламно- информационно съоръжение /билборд/ и рекламно информационни елементи за месец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 кв. м. </w:t>
            </w:r>
          </w:p>
        </w:tc>
        <w:tc>
          <w:tcPr>
            <w:tcW w:w="1843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25.00 лв.</w:t>
            </w:r>
          </w:p>
        </w:tc>
      </w:tr>
      <w:tr w:rsidR="00862A6E" w:rsidRPr="00E72DD7" w:rsidTr="00691C5A">
        <w:trPr>
          <w:gridBefore w:val="1"/>
          <w:wBefore w:w="9" w:type="dxa"/>
          <w:trHeight w:val="453"/>
        </w:trPr>
        <w:tc>
          <w:tcPr>
            <w:tcW w:w="14091" w:type="dxa"/>
            <w:gridSpan w:val="5"/>
            <w:shd w:val="clear" w:color="auto" w:fill="BEBEBE"/>
          </w:tcPr>
          <w:p w:rsidR="00862A6E" w:rsidRPr="00E72DD7" w:rsidRDefault="00862A6E" w:rsidP="00E72D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ІІ.Търговия</w:t>
            </w:r>
            <w:proofErr w:type="spellEnd"/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, Туризъм, Транспорт</w:t>
            </w:r>
          </w:p>
        </w:tc>
      </w:tr>
      <w:tr w:rsidR="00862A6E" w:rsidRPr="00E72DD7" w:rsidTr="00691C5A">
        <w:trPr>
          <w:trHeight w:val="494"/>
        </w:trPr>
        <w:tc>
          <w:tcPr>
            <w:tcW w:w="861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28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За съгласуване на временен режим на движение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862A6E" w:rsidRPr="00E72DD7" w:rsidRDefault="003864AA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20.00 лв.</w:t>
            </w:r>
          </w:p>
        </w:tc>
      </w:tr>
      <w:tr w:rsidR="00862A6E" w:rsidRPr="00E72DD7" w:rsidTr="00691C5A">
        <w:trPr>
          <w:gridBefore w:val="1"/>
          <w:wBefore w:w="9" w:type="dxa"/>
          <w:trHeight w:val="536"/>
        </w:trPr>
        <w:tc>
          <w:tcPr>
            <w:tcW w:w="14091" w:type="dxa"/>
            <w:gridSpan w:val="5"/>
            <w:shd w:val="clear" w:color="auto" w:fill="BEBEBE"/>
          </w:tcPr>
          <w:p w:rsidR="00862A6E" w:rsidRPr="00E72DD7" w:rsidRDefault="00E23FA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862A6E"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. Зелена система</w:t>
            </w:r>
          </w:p>
        </w:tc>
      </w:tr>
      <w:tr w:rsidR="00862A6E" w:rsidRPr="00E72DD7" w:rsidTr="00691C5A">
        <w:trPr>
          <w:gridBefore w:val="1"/>
          <w:wBefore w:w="9" w:type="dxa"/>
          <w:trHeight w:val="548"/>
        </w:trPr>
        <w:tc>
          <w:tcPr>
            <w:tcW w:w="862" w:type="dxa"/>
            <w:gridSpan w:val="2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18" w:type="dxa"/>
          </w:tcPr>
          <w:p w:rsidR="00862A6E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Предоставяне на контейнер за строителни отпадъци, за срок от 5 дни и извозването му</w:t>
            </w:r>
          </w:p>
          <w:p w:rsidR="00B1021F" w:rsidRPr="00E72DD7" w:rsidRDefault="00B1021F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862A6E" w:rsidRPr="00E72DD7" w:rsidRDefault="00691C5A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 дни</w:t>
            </w:r>
          </w:p>
        </w:tc>
        <w:tc>
          <w:tcPr>
            <w:tcW w:w="1843" w:type="dxa"/>
          </w:tcPr>
          <w:p w:rsidR="00862A6E" w:rsidRPr="00E72DD7" w:rsidRDefault="00691C5A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200.00 лв.</w:t>
            </w:r>
          </w:p>
        </w:tc>
      </w:tr>
      <w:tr w:rsidR="00862A6E" w:rsidRPr="00E72DD7" w:rsidTr="00691C5A">
        <w:trPr>
          <w:gridBefore w:val="1"/>
          <w:wBefore w:w="9" w:type="dxa"/>
          <w:trHeight w:val="596"/>
        </w:trPr>
        <w:tc>
          <w:tcPr>
            <w:tcW w:w="14091" w:type="dxa"/>
            <w:gridSpan w:val="5"/>
            <w:shd w:val="clear" w:color="auto" w:fill="BEBEBE"/>
          </w:tcPr>
          <w:p w:rsidR="00862A6E" w:rsidRPr="00E72DD7" w:rsidRDefault="00E23FA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</w:t>
            </w:r>
            <w:r w:rsidR="00862A6E"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V. Устройство на територията</w:t>
            </w:r>
          </w:p>
        </w:tc>
      </w:tr>
      <w:tr w:rsidR="00862A6E" w:rsidRPr="00E72DD7" w:rsidTr="00691C5A">
        <w:trPr>
          <w:gridBefore w:val="1"/>
          <w:wBefore w:w="9" w:type="dxa"/>
          <w:trHeight w:val="489"/>
        </w:trPr>
        <w:tc>
          <w:tcPr>
            <w:tcW w:w="862" w:type="dxa"/>
            <w:gridSpan w:val="2"/>
          </w:tcPr>
          <w:p w:rsidR="00862A6E" w:rsidRPr="00E72DD7" w:rsidRDefault="007F531D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1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За препис на точки от РГО, </w:t>
            </w:r>
            <w:proofErr w:type="spellStart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реперни</w:t>
            </w:r>
            <w:proofErr w:type="spellEnd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 карнети и координати</w:t>
            </w:r>
          </w:p>
        </w:tc>
        <w:tc>
          <w:tcPr>
            <w:tcW w:w="2268" w:type="dxa"/>
          </w:tcPr>
          <w:p w:rsidR="00862A6E" w:rsidRPr="00E72DD7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862A6E" w:rsidRPr="00E72DD7" w:rsidRDefault="00691C5A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2.00 </w:t>
            </w:r>
            <w:proofErr w:type="spellStart"/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лв</w:t>
            </w:r>
            <w:proofErr w:type="spellEnd"/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на точка</w:t>
            </w:r>
          </w:p>
        </w:tc>
      </w:tr>
      <w:tr w:rsidR="000123EE" w:rsidRPr="00E72DD7" w:rsidTr="00691C5A">
        <w:trPr>
          <w:gridBefore w:val="1"/>
          <w:wBefore w:w="9" w:type="dxa"/>
          <w:trHeight w:val="417"/>
        </w:trPr>
        <w:tc>
          <w:tcPr>
            <w:tcW w:w="862" w:type="dxa"/>
            <w:gridSpan w:val="2"/>
          </w:tcPr>
          <w:p w:rsidR="000123EE" w:rsidRPr="00E72DD7" w:rsidRDefault="007F531D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Изготвяне на оценка по чл.210, ал.1 от ЗУТ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100.00</w:t>
            </w: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лв.</w:t>
            </w:r>
          </w:p>
        </w:tc>
      </w:tr>
      <w:tr w:rsidR="000123EE" w:rsidRPr="00E72DD7" w:rsidTr="00691C5A">
        <w:trPr>
          <w:gridBefore w:val="1"/>
          <w:wBefore w:w="9" w:type="dxa"/>
          <w:trHeight w:val="417"/>
        </w:trPr>
        <w:tc>
          <w:tcPr>
            <w:tcW w:w="862" w:type="dxa"/>
            <w:gridSpan w:val="2"/>
          </w:tcPr>
          <w:p w:rsidR="000123EE" w:rsidRPr="00E72DD7" w:rsidRDefault="007F531D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Издаване на удостоверение за реално обособени части на сграда / чл.202 от ЗУТ/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417"/>
        </w:trPr>
        <w:tc>
          <w:tcPr>
            <w:tcW w:w="862" w:type="dxa"/>
            <w:gridSpan w:val="2"/>
          </w:tcPr>
          <w:p w:rsidR="000123EE" w:rsidRPr="00E72DD7" w:rsidRDefault="007F531D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Издаване на удостоверение за отстояние на търговски обект от детско, здравно и учебно заведение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417"/>
        </w:trPr>
        <w:tc>
          <w:tcPr>
            <w:tcW w:w="862" w:type="dxa"/>
            <w:gridSpan w:val="2"/>
          </w:tcPr>
          <w:p w:rsidR="000123EE" w:rsidRPr="00E72DD7" w:rsidRDefault="007F531D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Издаване на удостоверение от </w:t>
            </w:r>
            <w:proofErr w:type="spellStart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земячен</w:t>
            </w:r>
            <w:proofErr w:type="spellEnd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 регистър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5.00</w:t>
            </w: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лв.</w:t>
            </w:r>
          </w:p>
        </w:tc>
      </w:tr>
      <w:tr w:rsidR="000123EE" w:rsidRPr="00E72DD7" w:rsidTr="00691C5A">
        <w:trPr>
          <w:gridBefore w:val="1"/>
          <w:wBefore w:w="9" w:type="dxa"/>
          <w:trHeight w:val="488"/>
        </w:trPr>
        <w:tc>
          <w:tcPr>
            <w:tcW w:w="14091" w:type="dxa"/>
            <w:gridSpan w:val="5"/>
            <w:shd w:val="clear" w:color="auto" w:fill="BEBEBE"/>
          </w:tcPr>
          <w:p w:rsidR="000123EE" w:rsidRPr="00E72DD7" w:rsidRDefault="000123EE" w:rsidP="000123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V. ГРАО и </w:t>
            </w:r>
            <w:r w:rsidRPr="00B1021F">
              <w:rPr>
                <w:rFonts w:ascii="Times New Roman" w:hAnsi="Times New Roman" w:cs="Times New Roman"/>
                <w:b/>
                <w:sz w:val="24"/>
                <w:szCs w:val="24"/>
              </w:rPr>
              <w:t>ЦИАОГ</w:t>
            </w:r>
          </w:p>
        </w:tc>
      </w:tr>
      <w:tr w:rsidR="000123EE" w:rsidRPr="00E72DD7" w:rsidTr="00691C5A">
        <w:trPr>
          <w:gridBefore w:val="1"/>
          <w:wBefore w:w="9" w:type="dxa"/>
          <w:trHeight w:val="488"/>
        </w:trPr>
        <w:tc>
          <w:tcPr>
            <w:tcW w:w="862" w:type="dxa"/>
            <w:gridSpan w:val="2"/>
            <w:shd w:val="clear" w:color="auto" w:fill="BEBEBE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118" w:type="dxa"/>
            <w:shd w:val="clear" w:color="auto" w:fill="BEBEBE"/>
          </w:tcPr>
          <w:p w:rsidR="000123EE" w:rsidRPr="00B1021F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1F">
              <w:rPr>
                <w:rFonts w:ascii="Times New Roman" w:hAnsi="Times New Roman" w:cs="Times New Roman"/>
                <w:sz w:val="24"/>
                <w:szCs w:val="24"/>
              </w:rPr>
              <w:t>Сключване на граждански брак:</w:t>
            </w:r>
          </w:p>
        </w:tc>
        <w:tc>
          <w:tcPr>
            <w:tcW w:w="2268" w:type="dxa"/>
            <w:shd w:val="clear" w:color="auto" w:fill="BEBEBE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BEBEBE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EE" w:rsidRPr="00E72DD7" w:rsidTr="00691C5A">
        <w:trPr>
          <w:gridBefore w:val="1"/>
          <w:wBefore w:w="9" w:type="dxa"/>
          <w:trHeight w:val="345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9118" w:type="dxa"/>
          </w:tcPr>
          <w:p w:rsidR="000123EE" w:rsidRPr="00B1021F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1F">
              <w:rPr>
                <w:rFonts w:ascii="Times New Roman" w:hAnsi="Times New Roman" w:cs="Times New Roman"/>
                <w:sz w:val="24"/>
                <w:szCs w:val="24"/>
              </w:rPr>
              <w:t>В ритуална зала в делнични дин в работно време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36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8" w:type="dxa"/>
          </w:tcPr>
          <w:p w:rsidR="000123EE" w:rsidRPr="00B1021F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021F">
              <w:rPr>
                <w:rFonts w:ascii="Times New Roman" w:hAnsi="Times New Roman" w:cs="Times New Roman"/>
                <w:sz w:val="24"/>
                <w:szCs w:val="24"/>
              </w:rPr>
              <w:t>В ритуална зала в почивни дни и извън работно време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Изнесен ритуал в делнични дин в работно време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Изнесен ритуал в  почивни дни и извън работно време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Именуване на новородени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Наемни услуги за ползване на зали общинска собственост: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23EE" w:rsidRPr="00E72DD7" w:rsidTr="00691C5A">
        <w:trPr>
          <w:gridBefore w:val="1"/>
          <w:wBefore w:w="9" w:type="dxa"/>
          <w:trHeight w:val="285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3.1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Залата на І-ви етаж в сградата на </w:t>
            </w:r>
            <w:proofErr w:type="spellStart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ОбА</w:t>
            </w:r>
            <w:proofErr w:type="spellEnd"/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4AA">
              <w:rPr>
                <w:rFonts w:ascii="Times New Roman" w:hAnsi="Times New Roman" w:cs="Times New Roman"/>
                <w:sz w:val="24"/>
                <w:szCs w:val="24"/>
              </w:rPr>
              <w:t>50.00 лв. на ден 10.00 лв. за час</w:t>
            </w:r>
          </w:p>
        </w:tc>
      </w:tr>
      <w:tr w:rsidR="000123EE" w:rsidRPr="00E72DD7" w:rsidTr="00B1021F">
        <w:trPr>
          <w:gridBefore w:val="1"/>
          <w:wBefore w:w="9" w:type="dxa"/>
          <w:trHeight w:val="347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3.2</w:t>
            </w:r>
          </w:p>
        </w:tc>
        <w:tc>
          <w:tcPr>
            <w:tcW w:w="911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sz w:val="24"/>
                <w:szCs w:val="24"/>
              </w:rPr>
              <w:t xml:space="preserve">Заседателната зала на ІІ-ри етаж в сградата на </w:t>
            </w:r>
            <w:proofErr w:type="spellStart"/>
            <w:r w:rsidRPr="00E72DD7">
              <w:rPr>
                <w:rFonts w:ascii="Times New Roman" w:hAnsi="Times New Roman" w:cs="Times New Roman"/>
                <w:sz w:val="24"/>
                <w:szCs w:val="24"/>
              </w:rPr>
              <w:t>ОбА</w:t>
            </w:r>
            <w:proofErr w:type="spellEnd"/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64AA">
              <w:rPr>
                <w:rFonts w:ascii="Times New Roman" w:hAnsi="Times New Roman" w:cs="Times New Roman"/>
                <w:sz w:val="24"/>
                <w:szCs w:val="24"/>
              </w:rPr>
              <w:t>50.00 лв. на ден 10.00 лв. за час</w:t>
            </w:r>
          </w:p>
        </w:tc>
      </w:tr>
      <w:tr w:rsidR="000123EE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2D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118" w:type="dxa"/>
          </w:tcPr>
          <w:p w:rsidR="000123EE" w:rsidRPr="008D4007" w:rsidRDefault="000123EE" w:rsidP="008D4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007">
              <w:rPr>
                <w:rFonts w:ascii="Times New Roman" w:hAnsi="Times New Roman" w:cs="Times New Roman"/>
                <w:sz w:val="24"/>
                <w:szCs w:val="24"/>
              </w:rPr>
              <w:t>Такса обслужване на гр</w:t>
            </w:r>
            <w:r w:rsidR="00E45584" w:rsidRPr="008D4007">
              <w:rPr>
                <w:rFonts w:ascii="Times New Roman" w:hAnsi="Times New Roman" w:cs="Times New Roman"/>
                <w:sz w:val="24"/>
                <w:szCs w:val="24"/>
              </w:rPr>
              <w:t xml:space="preserve">обищен парк </w:t>
            </w:r>
          </w:p>
        </w:tc>
        <w:tc>
          <w:tcPr>
            <w:tcW w:w="2268" w:type="dxa"/>
          </w:tcPr>
          <w:p w:rsidR="000123EE" w:rsidRPr="00E72DD7" w:rsidRDefault="000123EE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123EE" w:rsidRPr="00E72DD7" w:rsidRDefault="008D4007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E45584">
              <w:rPr>
                <w:rFonts w:ascii="Times New Roman" w:hAnsi="Times New Roman" w:cs="Times New Roman"/>
                <w:sz w:val="24"/>
                <w:szCs w:val="24"/>
              </w:rPr>
              <w:t>.00 лв.</w:t>
            </w:r>
          </w:p>
        </w:tc>
      </w:tr>
      <w:tr w:rsidR="008D4007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8D4007" w:rsidRPr="00E72DD7" w:rsidRDefault="008D4007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8" w:type="dxa"/>
          </w:tcPr>
          <w:p w:rsidR="008D4007" w:rsidRPr="008D4007" w:rsidRDefault="008D4007" w:rsidP="008D4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007">
              <w:rPr>
                <w:rFonts w:ascii="Times New Roman" w:hAnsi="Times New Roman" w:cs="Times New Roman"/>
                <w:sz w:val="24"/>
                <w:szCs w:val="24"/>
              </w:rPr>
              <w:t>Изкоп на нов гроб</w:t>
            </w:r>
          </w:p>
        </w:tc>
        <w:tc>
          <w:tcPr>
            <w:tcW w:w="2268" w:type="dxa"/>
          </w:tcPr>
          <w:p w:rsidR="008D4007" w:rsidRPr="00E72DD7" w:rsidRDefault="008D4007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D4007" w:rsidRDefault="008D4007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27.00 лв.</w:t>
            </w:r>
          </w:p>
        </w:tc>
      </w:tr>
      <w:tr w:rsidR="008D4007" w:rsidRPr="00E72DD7" w:rsidTr="00691C5A">
        <w:trPr>
          <w:gridBefore w:val="1"/>
          <w:wBefore w:w="9" w:type="dxa"/>
          <w:trHeight w:val="308"/>
        </w:trPr>
        <w:tc>
          <w:tcPr>
            <w:tcW w:w="862" w:type="dxa"/>
            <w:gridSpan w:val="2"/>
          </w:tcPr>
          <w:p w:rsidR="008D4007" w:rsidRPr="00E72DD7" w:rsidRDefault="008D4007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18" w:type="dxa"/>
          </w:tcPr>
          <w:p w:rsidR="008D4007" w:rsidRPr="008D4007" w:rsidRDefault="008D4007" w:rsidP="008D40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4007">
              <w:rPr>
                <w:rFonts w:ascii="Times New Roman" w:hAnsi="Times New Roman" w:cs="Times New Roman"/>
                <w:sz w:val="24"/>
                <w:szCs w:val="24"/>
              </w:rPr>
              <w:t>Изкоп в стар гроб</w:t>
            </w:r>
          </w:p>
        </w:tc>
        <w:tc>
          <w:tcPr>
            <w:tcW w:w="2268" w:type="dxa"/>
          </w:tcPr>
          <w:p w:rsidR="008D4007" w:rsidRPr="00E72DD7" w:rsidRDefault="008D4007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8D4007" w:rsidRDefault="008D4007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100.00 лв.</w:t>
            </w:r>
          </w:p>
        </w:tc>
      </w:tr>
      <w:tr w:rsidR="000123EE" w:rsidRPr="00E72DD7" w:rsidTr="00691C5A">
        <w:trPr>
          <w:gridBefore w:val="1"/>
          <w:wBefore w:w="9" w:type="dxa"/>
          <w:trHeight w:val="501"/>
        </w:trPr>
        <w:tc>
          <w:tcPr>
            <w:tcW w:w="862" w:type="dxa"/>
            <w:gridSpan w:val="2"/>
          </w:tcPr>
          <w:p w:rsidR="000123EE" w:rsidRPr="00E72DD7" w:rsidRDefault="009F3BA5" w:rsidP="000123E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9118" w:type="dxa"/>
          </w:tcPr>
          <w:p w:rsidR="000123EE" w:rsidRPr="00E72DD7" w:rsidRDefault="009F3BA5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 извършване на проверка от комисия по чл. 99б от Закона за гражданска регистрация за нарушение на чл. 92, чл. 99, ал. 1 и 4 или чл. 99а от ЗГР – по искане на собственик на имот за всяко лице включено в искането.</w:t>
            </w:r>
          </w:p>
        </w:tc>
        <w:tc>
          <w:tcPr>
            <w:tcW w:w="2268" w:type="dxa"/>
          </w:tcPr>
          <w:p w:rsidR="000123EE" w:rsidRPr="00E45584" w:rsidRDefault="00E45584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5584">
              <w:rPr>
                <w:rFonts w:ascii="Times New Roman" w:hAnsi="Times New Roman" w:cs="Times New Roman"/>
                <w:sz w:val="24"/>
                <w:szCs w:val="24"/>
              </w:rPr>
              <w:t>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45584">
              <w:rPr>
                <w:rFonts w:ascii="Times New Roman" w:hAnsi="Times New Roman" w:cs="Times New Roman"/>
                <w:sz w:val="24"/>
                <w:szCs w:val="24"/>
              </w:rPr>
              <w:t>/ всяко лице включено в искането</w:t>
            </w:r>
          </w:p>
        </w:tc>
        <w:tc>
          <w:tcPr>
            <w:tcW w:w="1843" w:type="dxa"/>
          </w:tcPr>
          <w:p w:rsidR="000123EE" w:rsidRPr="00E72DD7" w:rsidRDefault="009F3BA5" w:rsidP="000123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25.00 лв.</w:t>
            </w:r>
          </w:p>
        </w:tc>
      </w:tr>
    </w:tbl>
    <w:p w:rsidR="003864AA" w:rsidRPr="00E72DD7" w:rsidRDefault="003864AA" w:rsidP="00862A6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4124" w:type="dxa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7033"/>
        <w:gridCol w:w="3261"/>
        <w:gridCol w:w="3118"/>
      </w:tblGrid>
      <w:tr w:rsidR="00862A6E" w:rsidRPr="00691C5A" w:rsidTr="0055421E">
        <w:trPr>
          <w:trHeight w:val="928"/>
        </w:trPr>
        <w:tc>
          <w:tcPr>
            <w:tcW w:w="14124" w:type="dxa"/>
            <w:gridSpan w:val="4"/>
            <w:shd w:val="clear" w:color="auto" w:fill="BEBEBE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УСЛУГИ ДЕЙНОСТ „СПОРТ И ТУРИЗЪМ“</w:t>
            </w:r>
          </w:p>
        </w:tc>
      </w:tr>
      <w:tr w:rsidR="00862A6E" w:rsidRPr="00691C5A" w:rsidTr="0055421E">
        <w:trPr>
          <w:trHeight w:val="765"/>
        </w:trPr>
        <w:tc>
          <w:tcPr>
            <w:tcW w:w="712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  <w:shd w:val="clear" w:color="auto" w:fill="BEBEBE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ОБЩИНСКИ СТАДИОН „ВАСИЛ ЛЕВСКИ“ ГР. РАКИТОВО</w:t>
            </w:r>
          </w:p>
        </w:tc>
      </w:tr>
      <w:tr w:rsidR="00862A6E" w:rsidRPr="00691C5A" w:rsidTr="0055421E">
        <w:trPr>
          <w:trHeight w:val="765"/>
        </w:trPr>
        <w:tc>
          <w:tcPr>
            <w:tcW w:w="712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33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</w:tc>
        <w:tc>
          <w:tcPr>
            <w:tcW w:w="3261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срок</w:t>
            </w:r>
          </w:p>
        </w:tc>
        <w:tc>
          <w:tcPr>
            <w:tcW w:w="3118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цена</w:t>
            </w:r>
          </w:p>
        </w:tc>
      </w:tr>
      <w:tr w:rsidR="00862A6E" w:rsidRPr="00691C5A" w:rsidTr="0055421E">
        <w:trPr>
          <w:trHeight w:val="539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Тренировка на стадион /за деца и юноши 50% от цената/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100.00 лв. </w:t>
            </w:r>
          </w:p>
        </w:tc>
      </w:tr>
      <w:tr w:rsidR="00862A6E" w:rsidRPr="00691C5A" w:rsidTr="0055421E">
        <w:trPr>
          <w:trHeight w:val="326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За футболен мач /за деца и юноши 50% от цената/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300.00 лв. </w:t>
            </w:r>
          </w:p>
        </w:tc>
      </w:tr>
      <w:tr w:rsidR="00862A6E" w:rsidRPr="00691C5A" w:rsidTr="0055421E">
        <w:trPr>
          <w:trHeight w:val="568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МНОГОФУНКЦИОНАЛНИ СПОРТНА ПЛОЩАДКИ НА ОТКРИТО ГР. РАКИТОВО, ГР. КОСТАНДОВО, С. ДОРКОВО</w:t>
            </w:r>
          </w:p>
        </w:tc>
      </w:tr>
      <w:tr w:rsidR="00862A6E" w:rsidRPr="00691C5A" w:rsidTr="0055421E">
        <w:trPr>
          <w:trHeight w:val="234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3" w:type="dxa"/>
          </w:tcPr>
          <w:p w:rsidR="00862A6E" w:rsidRPr="007F531D" w:rsidRDefault="00862A6E" w:rsidP="00862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3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 площадка</w:t>
            </w:r>
          </w:p>
        </w:tc>
        <w:tc>
          <w:tcPr>
            <w:tcW w:w="3261" w:type="dxa"/>
          </w:tcPr>
          <w:p w:rsidR="00862A6E" w:rsidRPr="007F531D" w:rsidRDefault="00862A6E" w:rsidP="00862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3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 ЧАС</w:t>
            </w:r>
          </w:p>
        </w:tc>
        <w:tc>
          <w:tcPr>
            <w:tcW w:w="3118" w:type="dxa"/>
          </w:tcPr>
          <w:p w:rsidR="00862A6E" w:rsidRPr="007F531D" w:rsidRDefault="00862A6E" w:rsidP="00862A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F53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10.00 лв.</w:t>
            </w: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ОТКРИТА ЛЕДЕНА ПЪРЗАЛКА ГР. РАКИТОВО</w:t>
            </w: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Билет с включени кънки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    За 1 час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5.00 лв.</w:t>
            </w: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ТУРИСТИЧЕСКИ ОБЕКТ „ ВИЛА ПАШИНО БЪРДО“</w:t>
            </w: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За нощувка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 бр.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12.00 лв.</w:t>
            </w:r>
          </w:p>
        </w:tc>
      </w:tr>
      <w:tr w:rsidR="00862A6E" w:rsidRPr="00691C5A" w:rsidTr="0055421E">
        <w:trPr>
          <w:trHeight w:val="487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ПАЛЕОНТОЛОГИЧНО НАХОДИЩЕ И ТУРИСТИЧЕСКИ ИНФОРМАЦИОНЕН ЦЕНТЪР С. ДОРКОВО</w:t>
            </w:r>
          </w:p>
        </w:tc>
      </w:tr>
      <w:tr w:rsidR="00862A6E" w:rsidRPr="00691C5A" w:rsidTr="0055421E">
        <w:trPr>
          <w:trHeight w:val="426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Вход за ученици</w:t>
            </w: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Вход за възрасти</w:t>
            </w: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Групови посещения  / над 15 човека/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1 бр.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5.00 лв.</w:t>
            </w: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10.00 лв.</w:t>
            </w: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- 1.00 лв. от цената на билета</w:t>
            </w:r>
          </w:p>
        </w:tc>
      </w:tr>
      <w:tr w:rsidR="00862A6E" w:rsidRPr="00691C5A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2" w:type="dxa"/>
            <w:gridSpan w:val="3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СПОРТНА ЗАЛА ГР. КОСТАНДОВО</w:t>
            </w:r>
          </w:p>
        </w:tc>
      </w:tr>
      <w:tr w:rsidR="00862A6E" w:rsidRPr="00691C5A" w:rsidTr="0055421E">
        <w:trPr>
          <w:trHeight w:val="377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Провеждане на тренировка за всички видове спорт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    За 1 час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10.00 лв.</w:t>
            </w:r>
          </w:p>
        </w:tc>
      </w:tr>
      <w:tr w:rsidR="00862A6E" w:rsidRPr="00691C5A" w:rsidTr="0055421E">
        <w:trPr>
          <w:trHeight w:val="3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Игра на тенис на маса за един човек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За 1 час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1.00 лв.</w:t>
            </w:r>
          </w:p>
        </w:tc>
      </w:tr>
      <w:tr w:rsidR="00862A6E" w:rsidRPr="00691C5A" w:rsidTr="0055421E">
        <w:trPr>
          <w:trHeight w:val="688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Еднократно посещение за ползване на фитнес зала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2.00 лв.</w:t>
            </w:r>
          </w:p>
        </w:tc>
      </w:tr>
      <w:tr w:rsidR="00862A6E" w:rsidRPr="00691C5A" w:rsidTr="0055421E">
        <w:trPr>
          <w:trHeight w:val="688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33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Месечна карта за ползване на фитнес зала</w:t>
            </w:r>
          </w:p>
        </w:tc>
        <w:tc>
          <w:tcPr>
            <w:tcW w:w="3261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20.00 лв.</w:t>
            </w:r>
          </w:p>
        </w:tc>
      </w:tr>
    </w:tbl>
    <w:p w:rsidR="00862A6E" w:rsidRDefault="00862A6E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Default="00BD57BF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Default="00BD57BF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Default="00BD57BF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Default="00BD57BF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Default="00BD57BF" w:rsidP="00862A6E">
      <w:pPr>
        <w:rPr>
          <w:rFonts w:ascii="Times New Roman" w:hAnsi="Times New Roman" w:cs="Times New Roman"/>
          <w:sz w:val="24"/>
          <w:szCs w:val="24"/>
        </w:rPr>
      </w:pPr>
    </w:p>
    <w:p w:rsidR="00BD57BF" w:rsidRPr="00691C5A" w:rsidRDefault="00BD57BF" w:rsidP="00862A6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14124" w:type="dxa"/>
        <w:tblInd w:w="2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2"/>
        <w:gridCol w:w="4137"/>
        <w:gridCol w:w="6157"/>
        <w:gridCol w:w="3118"/>
      </w:tblGrid>
      <w:tr w:rsidR="00862A6E" w:rsidRPr="00862A6E" w:rsidTr="0055421E">
        <w:trPr>
          <w:trHeight w:val="928"/>
        </w:trPr>
        <w:tc>
          <w:tcPr>
            <w:tcW w:w="14124" w:type="dxa"/>
            <w:gridSpan w:val="4"/>
            <w:shd w:val="clear" w:color="auto" w:fill="BEBEBE"/>
          </w:tcPr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1C5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Услуги, извършвани от</w:t>
            </w:r>
          </w:p>
          <w:p w:rsidR="00862A6E" w:rsidRPr="00691C5A" w:rsidRDefault="00862A6E" w:rsidP="00691C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8"/>
                <w:szCs w:val="28"/>
              </w:rPr>
              <w:t>„ Звено чистота”</w:t>
            </w:r>
          </w:p>
        </w:tc>
      </w:tr>
      <w:tr w:rsidR="00862A6E" w:rsidRPr="00862A6E" w:rsidTr="0055421E">
        <w:trPr>
          <w:trHeight w:val="765"/>
        </w:trPr>
        <w:tc>
          <w:tcPr>
            <w:tcW w:w="712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137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Услуга</w:t>
            </w:r>
          </w:p>
        </w:tc>
        <w:tc>
          <w:tcPr>
            <w:tcW w:w="6157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>Мярка за услуга</w:t>
            </w:r>
          </w:p>
        </w:tc>
        <w:tc>
          <w:tcPr>
            <w:tcW w:w="3118" w:type="dxa"/>
            <w:shd w:val="clear" w:color="auto" w:fill="BEBEBE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Стойност лева с ДДС </w:t>
            </w:r>
          </w:p>
        </w:tc>
      </w:tr>
      <w:tr w:rsidR="00862A6E" w:rsidRPr="00862A6E" w:rsidTr="0055421E">
        <w:trPr>
          <w:trHeight w:val="539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13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Транспортни услуги –самосвал  </w:t>
            </w:r>
          </w:p>
        </w:tc>
        <w:tc>
          <w:tcPr>
            <w:tcW w:w="615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На територията на община Ракитово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60.00 лв.</w:t>
            </w:r>
          </w:p>
        </w:tc>
      </w:tr>
      <w:tr w:rsidR="00862A6E" w:rsidRPr="00862A6E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3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Транспортна услуга – малък самосвал</w:t>
            </w:r>
          </w:p>
        </w:tc>
        <w:tc>
          <w:tcPr>
            <w:tcW w:w="615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На територията на община Ракитово </w:t>
            </w:r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30.00 лв. </w:t>
            </w:r>
          </w:p>
        </w:tc>
      </w:tr>
      <w:tr w:rsidR="00862A6E" w:rsidRPr="00862A6E" w:rsidTr="0055421E">
        <w:trPr>
          <w:trHeight w:val="568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3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Багер </w:t>
            </w:r>
          </w:p>
        </w:tc>
        <w:tc>
          <w:tcPr>
            <w:tcW w:w="615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За 1час лв./</w:t>
            </w:r>
            <w:proofErr w:type="spellStart"/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машиносмяна</w:t>
            </w:r>
            <w:proofErr w:type="spellEnd"/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46.00 лв.</w:t>
            </w:r>
          </w:p>
        </w:tc>
      </w:tr>
      <w:tr w:rsidR="00862A6E" w:rsidRPr="00862A6E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3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Автовишка</w:t>
            </w:r>
            <w:proofErr w:type="spellEnd"/>
          </w:p>
        </w:tc>
        <w:tc>
          <w:tcPr>
            <w:tcW w:w="6157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За 1час лв./</w:t>
            </w:r>
            <w:proofErr w:type="spellStart"/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машиносмяна</w:t>
            </w:r>
            <w:proofErr w:type="spellEnd"/>
          </w:p>
        </w:tc>
        <w:tc>
          <w:tcPr>
            <w:tcW w:w="3118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 xml:space="preserve"> 50.00  лв.</w:t>
            </w:r>
          </w:p>
        </w:tc>
      </w:tr>
      <w:tr w:rsidR="00862A6E" w:rsidRPr="00862A6E" w:rsidTr="0055421E">
        <w:trPr>
          <w:trHeight w:val="615"/>
        </w:trPr>
        <w:tc>
          <w:tcPr>
            <w:tcW w:w="712" w:type="dxa"/>
          </w:tcPr>
          <w:p w:rsidR="00862A6E" w:rsidRPr="00691C5A" w:rsidRDefault="00862A6E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1C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37" w:type="dxa"/>
          </w:tcPr>
          <w:p w:rsidR="00862A6E" w:rsidRPr="00691C5A" w:rsidRDefault="00802C63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Валяк</w:t>
            </w:r>
          </w:p>
        </w:tc>
        <w:tc>
          <w:tcPr>
            <w:tcW w:w="6157" w:type="dxa"/>
          </w:tcPr>
          <w:p w:rsidR="00862A6E" w:rsidRPr="00691C5A" w:rsidRDefault="00802C63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1 час лв./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машиносмяна</w:t>
            </w:r>
            <w:proofErr w:type="spellEnd"/>
          </w:p>
        </w:tc>
        <w:tc>
          <w:tcPr>
            <w:tcW w:w="3118" w:type="dxa"/>
          </w:tcPr>
          <w:p w:rsidR="00862A6E" w:rsidRPr="00691C5A" w:rsidRDefault="00802C63" w:rsidP="00862A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30.00 лв.</w:t>
            </w:r>
          </w:p>
        </w:tc>
      </w:tr>
    </w:tbl>
    <w:p w:rsidR="003A0071" w:rsidRPr="00E23FAE" w:rsidRDefault="003A0071" w:rsidP="00691C5A">
      <w:pPr>
        <w:rPr>
          <w:lang w:val="en-US"/>
        </w:rPr>
      </w:pPr>
    </w:p>
    <w:sectPr w:rsidR="003A0071" w:rsidRPr="00E23FAE" w:rsidSect="00677A37">
      <w:footerReference w:type="even" r:id="rId6"/>
      <w:footerReference w:type="default" r:id="rId7"/>
      <w:footerReference w:type="first" r:id="rId8"/>
      <w:pgSz w:w="16838" w:h="11906" w:orient="landscape"/>
      <w:pgMar w:top="993" w:right="998" w:bottom="709" w:left="1701" w:header="708" w:footer="303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3273" w:rsidRDefault="00863273">
      <w:pPr>
        <w:spacing w:after="0" w:line="240" w:lineRule="auto"/>
      </w:pPr>
      <w:r>
        <w:separator/>
      </w:r>
    </w:p>
  </w:endnote>
  <w:endnote w:type="continuationSeparator" w:id="0">
    <w:p w:rsidR="00863273" w:rsidRDefault="008632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EAD" w:rsidRDefault="00862A6E">
    <w:pPr>
      <w:spacing w:after="0"/>
      <w:ind w:right="-737"/>
      <w:jc w:val="right"/>
    </w:pPr>
    <w:r>
      <w:rPr>
        <w:noProof/>
        <w:lang w:eastAsia="bg-BG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9CB6348" wp14:editId="1AAC8DA9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5" name="Group 610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6" name="Shape 63631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DB025B6" id="Group 61003" o:spid="_x0000_s1026" style="position:absolute;margin-left:69.4pt;margin-top:799.3pt;width:492.1pt;height:.5pt;z-index:251659264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">
              <v:shape id="Shape 63631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rPr>
        <w:rFonts w:ascii="Calibri" w:eastAsia="Calibri" w:hAnsi="Calibri" w:cs="Calibri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>
      <w:rPr>
        <w:rFonts w:ascii="Times New Roman" w:eastAsia="Times New Roman" w:hAnsi="Times New Roman" w:cs="Times New Roman"/>
        <w:b/>
      </w:rPr>
      <w:t>10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r w:rsidR="00863273">
      <w:fldChar w:fldCharType="begin"/>
    </w:r>
    <w:r w:rsidR="00863273">
      <w:instrText xml:space="preserve"> NUMPAGES   \* MERGEFORMAT </w:instrText>
    </w:r>
    <w:r w:rsidR="00863273">
      <w:fldChar w:fldCharType="separate"/>
    </w:r>
    <w:r w:rsidR="001C1697" w:rsidRPr="001C1697">
      <w:rPr>
        <w:rFonts w:ascii="Times New Roman" w:eastAsia="Times New Roman" w:hAnsi="Times New Roman" w:cs="Times New Roman"/>
        <w:b/>
        <w:noProof/>
      </w:rPr>
      <w:t>5</w:t>
    </w:r>
    <w:r w:rsidR="00863273">
      <w:rPr>
        <w:rFonts w:ascii="Times New Roman" w:eastAsia="Times New Roman" w:hAnsi="Times New Roman" w:cs="Times New Roman"/>
        <w:b/>
        <w:noProof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6A0EAD" w:rsidRDefault="00862A6E">
    <w:pPr>
      <w:spacing w:after="0"/>
      <w:ind w:left="-24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EAD" w:rsidRDefault="00862A6E">
    <w:pPr>
      <w:spacing w:after="0"/>
      <w:ind w:right="-737"/>
      <w:jc w:val="right"/>
    </w:pPr>
    <w:r>
      <w:rPr>
        <w:noProof/>
        <w:lang w:eastAsia="bg-BG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8C35154" wp14:editId="2813E18D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3" name="Group 6098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4" name="Shape 63629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09E852" id="Group 60987" o:spid="_x0000_s1026" style="position:absolute;margin-left:69.4pt;margin-top:799.3pt;width:492.1pt;height:.5pt;z-index:251660288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">
              <v:shape id="Shape 63629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rPr>
        <w:rFonts w:ascii="Calibri" w:eastAsia="Calibri" w:hAnsi="Calibri" w:cs="Calibri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 w:rsidR="00BD57BF" w:rsidRPr="00BD57BF">
      <w:rPr>
        <w:rFonts w:ascii="Times New Roman" w:eastAsia="Times New Roman" w:hAnsi="Times New Roman" w:cs="Times New Roman"/>
        <w:b/>
        <w:noProof/>
      </w:rPr>
      <w:t>5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r w:rsidR="00863273">
      <w:fldChar w:fldCharType="begin"/>
    </w:r>
    <w:r w:rsidR="00863273">
      <w:instrText xml:space="preserve"> NUMPAGES   \* MERGEFORMAT </w:instrText>
    </w:r>
    <w:r w:rsidR="00863273">
      <w:fldChar w:fldCharType="separate"/>
    </w:r>
    <w:r w:rsidR="00BD57BF" w:rsidRPr="00BD57BF">
      <w:rPr>
        <w:rFonts w:ascii="Times New Roman" w:eastAsia="Times New Roman" w:hAnsi="Times New Roman" w:cs="Times New Roman"/>
        <w:b/>
        <w:noProof/>
      </w:rPr>
      <w:t>5</w:t>
    </w:r>
    <w:r w:rsidR="00863273">
      <w:rPr>
        <w:rFonts w:ascii="Times New Roman" w:eastAsia="Times New Roman" w:hAnsi="Times New Roman" w:cs="Times New Roman"/>
        <w:b/>
        <w:noProof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6A0EAD" w:rsidRDefault="00862A6E">
    <w:pPr>
      <w:spacing w:after="0"/>
      <w:ind w:left="-24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0EAD" w:rsidRDefault="00862A6E">
    <w:pPr>
      <w:spacing w:after="0"/>
      <w:ind w:right="-737"/>
      <w:jc w:val="right"/>
    </w:pPr>
    <w:r>
      <w:rPr>
        <w:noProof/>
        <w:lang w:eastAsia="bg-BG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1DC0B67E" wp14:editId="0525B234">
              <wp:simplePos x="0" y="0"/>
              <wp:positionH relativeFrom="page">
                <wp:posOffset>881380</wp:posOffset>
              </wp:positionH>
              <wp:positionV relativeFrom="page">
                <wp:posOffset>10151110</wp:posOffset>
              </wp:positionV>
              <wp:extent cx="6249670" cy="6350"/>
              <wp:effectExtent l="0" t="0" r="3175" b="5715"/>
              <wp:wrapSquare wrapText="bothSides"/>
              <wp:docPr id="1" name="Group 609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49670" cy="6350"/>
                        <a:chOff x="0" y="0"/>
                        <a:chExt cx="62496" cy="60"/>
                      </a:xfrm>
                    </wpg:grpSpPr>
                    <wps:wsp>
                      <wps:cNvPr id="2" name="Shape 63627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496" cy="91"/>
                        </a:xfrm>
                        <a:custGeom>
                          <a:avLst/>
                          <a:gdLst>
                            <a:gd name="T0" fmla="*/ 0 w 6249670"/>
                            <a:gd name="T1" fmla="*/ 0 h 9144"/>
                            <a:gd name="T2" fmla="*/ 6249670 w 6249670"/>
                            <a:gd name="T3" fmla="*/ 0 h 9144"/>
                            <a:gd name="T4" fmla="*/ 6249670 w 6249670"/>
                            <a:gd name="T5" fmla="*/ 9144 h 9144"/>
                            <a:gd name="T6" fmla="*/ 0 w 6249670"/>
                            <a:gd name="T7" fmla="*/ 9144 h 9144"/>
                            <a:gd name="T8" fmla="*/ 0 w 6249670"/>
                            <a:gd name="T9" fmla="*/ 0 h 914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6249670" h="9144">
                              <a:moveTo>
                                <a:pt x="0" y="0"/>
                              </a:moveTo>
                              <a:lnTo>
                                <a:pt x="6249670" y="0"/>
                              </a:lnTo>
                              <a:lnTo>
                                <a:pt x="6249670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>
                                  <a:alpha val="0"/>
                                </a:srgbClr>
                              </a:solidFill>
                              <a:miter lim="10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52D9C2" id="Group 60971" o:spid="_x0000_s1026" style="position:absolute;margin-left:69.4pt;margin-top:799.3pt;width:492.1pt;height:.5pt;z-index:251661312;mso-position-horizontal-relative:page;mso-position-vertical-relative:page" coordsize="62496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">
              <v:shape id="Shape 63627" o:spid="_x0000_s1027" style="position:absolute;width:62496;height:91;visibility:visible;mso-wrap-style:square;v-text-anchor:top" coordsize="624967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" path="m,l6249670,r,9144l,9144,,e" fillcolor="black" stroked="f" strokeweight="0">
                <v:stroke opacity="0" miterlimit="10" joinstyle="miter"/>
                <v:path o:connecttype="custom" o:connectlocs="0,0;62496,0;62496,91;0,91;0,0" o:connectangles="0,0,0,0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Стр. </w:t>
    </w:r>
    <w:r>
      <w:rPr>
        <w:rFonts w:ascii="Calibri" w:eastAsia="Calibri" w:hAnsi="Calibri" w:cs="Calibri"/>
      </w:rPr>
      <w:fldChar w:fldCharType="begin"/>
    </w:r>
    <w:r>
      <w:instrText xml:space="preserve"> PAGE   \* MERGEFORMAT </w:instrText>
    </w:r>
    <w:r>
      <w:rPr>
        <w:rFonts w:ascii="Calibri" w:eastAsia="Calibri" w:hAnsi="Calibri" w:cs="Calibri"/>
      </w:rPr>
      <w:fldChar w:fldCharType="separate"/>
    </w:r>
    <w:r>
      <w:rPr>
        <w:rFonts w:ascii="Times New Roman" w:eastAsia="Times New Roman" w:hAnsi="Times New Roman" w:cs="Times New Roman"/>
        <w:b/>
      </w:rPr>
      <w:t>10</w:t>
    </w:r>
    <w:r>
      <w:rPr>
        <w:rFonts w:ascii="Times New Roman" w:eastAsia="Times New Roman" w:hAnsi="Times New Roman" w:cs="Times New Roman"/>
        <w:b/>
      </w:rPr>
      <w:fldChar w:fldCharType="end"/>
    </w:r>
    <w:r>
      <w:rPr>
        <w:rFonts w:ascii="Times New Roman" w:eastAsia="Times New Roman" w:hAnsi="Times New Roman" w:cs="Times New Roman"/>
      </w:rPr>
      <w:t xml:space="preserve"> от </w:t>
    </w:r>
    <w:r w:rsidR="00863273">
      <w:fldChar w:fldCharType="begin"/>
    </w:r>
    <w:r w:rsidR="00863273">
      <w:instrText xml:space="preserve"> NUMPAGES   \* MERGEFORMAT </w:instrText>
    </w:r>
    <w:r w:rsidR="00863273">
      <w:fldChar w:fldCharType="separate"/>
    </w:r>
    <w:r w:rsidR="001C1697" w:rsidRPr="001C1697">
      <w:rPr>
        <w:rFonts w:ascii="Times New Roman" w:eastAsia="Times New Roman" w:hAnsi="Times New Roman" w:cs="Times New Roman"/>
        <w:b/>
        <w:noProof/>
      </w:rPr>
      <w:t>5</w:t>
    </w:r>
    <w:r w:rsidR="00863273">
      <w:rPr>
        <w:rFonts w:ascii="Times New Roman" w:eastAsia="Times New Roman" w:hAnsi="Times New Roman" w:cs="Times New Roman"/>
        <w:b/>
        <w:noProof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  <w:p w:rsidR="006A0EAD" w:rsidRDefault="00862A6E">
    <w:pPr>
      <w:spacing w:after="0"/>
      <w:ind w:left="-24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3273" w:rsidRDefault="00863273">
      <w:pPr>
        <w:spacing w:after="0" w:line="240" w:lineRule="auto"/>
      </w:pPr>
      <w:r>
        <w:separator/>
      </w:r>
    </w:p>
  </w:footnote>
  <w:footnote w:type="continuationSeparator" w:id="0">
    <w:p w:rsidR="00863273" w:rsidRDefault="008632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AA"/>
    <w:rsid w:val="000123EE"/>
    <w:rsid w:val="00145E73"/>
    <w:rsid w:val="001C1697"/>
    <w:rsid w:val="00322AAA"/>
    <w:rsid w:val="003864AA"/>
    <w:rsid w:val="003A0071"/>
    <w:rsid w:val="004838C4"/>
    <w:rsid w:val="00520A2F"/>
    <w:rsid w:val="00691C5A"/>
    <w:rsid w:val="006A1998"/>
    <w:rsid w:val="007F531D"/>
    <w:rsid w:val="00802C63"/>
    <w:rsid w:val="00862A6E"/>
    <w:rsid w:val="00863273"/>
    <w:rsid w:val="008B4D16"/>
    <w:rsid w:val="008D4007"/>
    <w:rsid w:val="009F3BA5"/>
    <w:rsid w:val="00B1021F"/>
    <w:rsid w:val="00B44554"/>
    <w:rsid w:val="00BD57BF"/>
    <w:rsid w:val="00D952EB"/>
    <w:rsid w:val="00E23FAE"/>
    <w:rsid w:val="00E45584"/>
    <w:rsid w:val="00E72DD7"/>
    <w:rsid w:val="00F14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58271"/>
  <w15:chartTrackingRefBased/>
  <w15:docId w15:val="{1F7FB5B1-780A-44F3-B55B-18560B72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6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1C16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1627</TotalTime>
  <Pages>5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Krasi</dc:creator>
  <cp:keywords/>
  <dc:description/>
  <cp:lastModifiedBy>Krasi</cp:lastModifiedBy>
  <cp:revision>10</cp:revision>
  <cp:lastPrinted>2024-06-06T08:57:00Z</cp:lastPrinted>
  <dcterms:created xsi:type="dcterms:W3CDTF">2024-05-28T10:50:00Z</dcterms:created>
  <dcterms:modified xsi:type="dcterms:W3CDTF">2024-06-06T12:19:00Z</dcterms:modified>
</cp:coreProperties>
</file>